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1"/>
        <w:gridCol w:w="5019"/>
      </w:tblGrid>
      <w:tr w:rsidR="001F1E54" w14:paraId="1D7E8FBF" w14:textId="77777777">
        <w:tc>
          <w:tcPr>
            <w:tcW w:w="10296" w:type="dxa"/>
            <w:gridSpan w:val="2"/>
            <w:shd w:val="clear" w:color="auto" w:fill="FF9900"/>
          </w:tcPr>
          <w:p w14:paraId="7117149C" w14:textId="77777777" w:rsidR="001F1E54" w:rsidRDefault="00D050BC">
            <w:pPr>
              <w:pStyle w:val="Heading1"/>
            </w:pPr>
            <w:r>
              <w:t>STAGE 1 – DESIRED RESULTS</w:t>
            </w:r>
          </w:p>
        </w:tc>
      </w:tr>
      <w:tr w:rsidR="001F1E54" w14:paraId="7607F77D" w14:textId="77777777">
        <w:tc>
          <w:tcPr>
            <w:tcW w:w="10296" w:type="dxa"/>
            <w:gridSpan w:val="2"/>
          </w:tcPr>
          <w:p w14:paraId="1B5D5B98" w14:textId="05DDC04C" w:rsidR="001F1E54" w:rsidRDefault="00D501DA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>Unit Title: _Polar Animals</w:t>
            </w:r>
            <w:r w:rsidR="00D050BC">
              <w:rPr>
                <w:rFonts w:ascii="Arial" w:hAnsi="Arial"/>
                <w:b/>
                <w:sz w:val="18"/>
              </w:rPr>
              <w:t xml:space="preserve">_________________________________________ </w:t>
            </w:r>
            <w:r w:rsidR="00D050BC"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r w:rsidR="00D050BC">
              <w:rPr>
                <w:rFonts w:ascii="Arial" w:hAnsi="Arial"/>
                <w:b/>
                <w:sz w:val="18"/>
              </w:rPr>
              <w:t xml:space="preserve">                                                                   </w:t>
            </w:r>
          </w:p>
          <w:p w14:paraId="678F9B73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0B4B84B0" w14:textId="77777777" w:rsidR="001F1E54" w:rsidRDefault="00D050BC">
            <w:pPr>
              <w:pStyle w:val="BodyText"/>
              <w:rPr>
                <w:b/>
              </w:rPr>
            </w:pPr>
            <w:r>
              <w:rPr>
                <w:b/>
              </w:rPr>
              <w:t>Established Goals:</w:t>
            </w:r>
          </w:p>
          <w:p w14:paraId="6ADFBC6D" w14:textId="289DAD25" w:rsidR="00D501DA" w:rsidRDefault="00D501DA">
            <w:pPr>
              <w:pStyle w:val="BodyText"/>
              <w:rPr>
                <w:b/>
              </w:rPr>
            </w:pPr>
            <w:r>
              <w:rPr>
                <w:b/>
              </w:rPr>
              <w:t>LS1B- Growth and Development of Organisms</w:t>
            </w:r>
          </w:p>
          <w:p w14:paraId="44081A17" w14:textId="6ABA41D9" w:rsidR="00D501DA" w:rsidRDefault="00D501DA">
            <w:pPr>
              <w:pStyle w:val="BodyText"/>
              <w:rPr>
                <w:b/>
              </w:rPr>
            </w:pPr>
            <w:r>
              <w:rPr>
                <w:b/>
              </w:rPr>
              <w:t>LS2A- Interdependent Relationships in Ecosystems</w:t>
            </w:r>
          </w:p>
          <w:p w14:paraId="6B2E1BB7" w14:textId="77777777" w:rsidR="001F1E54" w:rsidRDefault="007A5452">
            <w:pPr>
              <w:pStyle w:val="BodyText"/>
              <w:rPr>
                <w:b/>
              </w:rPr>
            </w:pPr>
          </w:p>
          <w:p w14:paraId="62EA3C21" w14:textId="77777777" w:rsidR="001F1E54" w:rsidRDefault="007A5452">
            <w:pPr>
              <w:pStyle w:val="BodyText"/>
            </w:pPr>
          </w:p>
          <w:p w14:paraId="4F11B98B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</w:tc>
      </w:tr>
      <w:tr w:rsidR="001F1E54" w14:paraId="65E6407D" w14:textId="77777777">
        <w:tc>
          <w:tcPr>
            <w:tcW w:w="5148" w:type="dxa"/>
          </w:tcPr>
          <w:p w14:paraId="2AAE6921" w14:textId="0131BF89" w:rsidR="001F1E54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Understandings: </w:t>
            </w:r>
            <w:r>
              <w:rPr>
                <w:rFonts w:ascii="Arial" w:hAnsi="Arial"/>
                <w:i/>
                <w:sz w:val="18"/>
              </w:rPr>
              <w:t>Students will understand that…</w:t>
            </w:r>
          </w:p>
          <w:p w14:paraId="1EA728B5" w14:textId="77777777" w:rsidR="009810AE" w:rsidRDefault="009810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</w:p>
          <w:p w14:paraId="0003CE11" w14:textId="22744FDB" w:rsidR="001F1E54" w:rsidRPr="009810AE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 w:rsidRPr="009810AE">
              <w:rPr>
                <w:rFonts w:ascii="Arial" w:hAnsi="Arial"/>
                <w:sz w:val="22"/>
              </w:rPr>
              <w:t xml:space="preserve">• </w:t>
            </w:r>
            <w:r w:rsidR="008D3D83">
              <w:rPr>
                <w:rFonts w:ascii="Arial" w:hAnsi="Arial"/>
                <w:sz w:val="22"/>
              </w:rPr>
              <w:t>living organisms have certain characteristics</w:t>
            </w:r>
          </w:p>
          <w:p w14:paraId="067D12AE" w14:textId="1FDC129C" w:rsidR="00D501DA" w:rsidRPr="009810AE" w:rsidRDefault="008D3D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the definition of climate and the characteristics of the polar region</w:t>
            </w:r>
          </w:p>
          <w:p w14:paraId="44C1CB76" w14:textId="5F4A81F5" w:rsidR="00D501DA" w:rsidRPr="009810AE" w:rsidRDefault="00D501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 w:rsidRPr="009810AE">
              <w:rPr>
                <w:rFonts w:ascii="Arial" w:hAnsi="Arial"/>
                <w:sz w:val="22"/>
              </w:rPr>
              <w:t>-</w:t>
            </w:r>
            <w:r w:rsidR="008D3D83">
              <w:rPr>
                <w:rFonts w:ascii="Arial" w:hAnsi="Arial"/>
                <w:sz w:val="22"/>
              </w:rPr>
              <w:t xml:space="preserve">animals adapt </w:t>
            </w:r>
          </w:p>
          <w:p w14:paraId="59A745E8" w14:textId="2DB0769B" w:rsidR="00D501DA" w:rsidRPr="009810AE" w:rsidRDefault="00D501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 w:rsidRPr="009810AE">
              <w:rPr>
                <w:rFonts w:ascii="Arial" w:hAnsi="Arial"/>
                <w:sz w:val="22"/>
              </w:rPr>
              <w:t>-</w:t>
            </w:r>
            <w:r w:rsidR="008D3D83">
              <w:rPr>
                <w:rFonts w:ascii="Arial" w:hAnsi="Arial"/>
                <w:sz w:val="22"/>
              </w:rPr>
              <w:t>organisms rely on each other</w:t>
            </w:r>
          </w:p>
          <w:p w14:paraId="13891F5B" w14:textId="77777777" w:rsidR="00D501DA" w:rsidRPr="009810AE" w:rsidRDefault="00D501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</w:rPr>
            </w:pPr>
          </w:p>
          <w:p w14:paraId="2D0502B2" w14:textId="77777777" w:rsidR="001F1E54" w:rsidRPr="009810AE" w:rsidRDefault="007A5452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</w:p>
          <w:p w14:paraId="34453A10" w14:textId="77777777" w:rsidR="001F1E54" w:rsidRDefault="007A545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ED13F7B" w14:textId="77777777" w:rsidR="001F1E54" w:rsidRDefault="007A545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C7D34B4" w14:textId="77777777" w:rsidR="001F1E54" w:rsidRDefault="007A545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148" w:type="dxa"/>
          </w:tcPr>
          <w:p w14:paraId="0A5BA57A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Questions:</w:t>
            </w:r>
          </w:p>
          <w:p w14:paraId="0DD17AE4" w14:textId="77777777" w:rsidR="009810AE" w:rsidRDefault="009810AE">
            <w:pPr>
              <w:rPr>
                <w:rFonts w:ascii="Arial" w:hAnsi="Arial"/>
                <w:b/>
                <w:sz w:val="18"/>
              </w:rPr>
            </w:pPr>
          </w:p>
          <w:p w14:paraId="78E7E2C1" w14:textId="4D0B493C" w:rsidR="001F1E54" w:rsidRPr="009810AE" w:rsidRDefault="00D050BC">
            <w:pPr>
              <w:rPr>
                <w:rFonts w:ascii="Arial" w:hAnsi="Arial"/>
                <w:sz w:val="20"/>
              </w:rPr>
            </w:pPr>
            <w:r w:rsidRPr="009810AE">
              <w:rPr>
                <w:rFonts w:ascii="Arial" w:hAnsi="Arial"/>
                <w:sz w:val="20"/>
              </w:rPr>
              <w:t xml:space="preserve">• </w:t>
            </w:r>
            <w:r w:rsidR="002118F4" w:rsidRPr="009810AE">
              <w:rPr>
                <w:rFonts w:ascii="Arial" w:hAnsi="Arial"/>
                <w:sz w:val="20"/>
              </w:rPr>
              <w:t>How do we compare and contrast what is living and non-living?</w:t>
            </w:r>
          </w:p>
          <w:p w14:paraId="0E04C237" w14:textId="0BC18081" w:rsidR="002118F4" w:rsidRPr="009810AE" w:rsidRDefault="002118F4">
            <w:pPr>
              <w:rPr>
                <w:rFonts w:ascii="Arial" w:hAnsi="Arial"/>
                <w:sz w:val="20"/>
              </w:rPr>
            </w:pPr>
            <w:r w:rsidRPr="009810AE">
              <w:rPr>
                <w:rFonts w:ascii="Arial" w:hAnsi="Arial"/>
                <w:sz w:val="20"/>
              </w:rPr>
              <w:t>-How do we identify how and why animals adapt to their environment?</w:t>
            </w:r>
          </w:p>
          <w:p w14:paraId="4F7C246D" w14:textId="76CA8000" w:rsidR="002118F4" w:rsidRDefault="009810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  <w:p w14:paraId="72F2F11C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6D18A7B2" w14:textId="77777777" w:rsidR="001F1E54" w:rsidRDefault="007A5452"/>
        </w:tc>
      </w:tr>
      <w:tr w:rsidR="001F1E54" w14:paraId="3348BD8C" w14:textId="77777777">
        <w:tc>
          <w:tcPr>
            <w:tcW w:w="5148" w:type="dxa"/>
            <w:tcBorders>
              <w:bottom w:val="single" w:sz="4" w:space="0" w:color="auto"/>
            </w:tcBorders>
          </w:tcPr>
          <w:p w14:paraId="4D44D9BF" w14:textId="1D537A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know:</w:t>
            </w:r>
          </w:p>
          <w:p w14:paraId="6924DA29" w14:textId="77777777" w:rsidR="009810AE" w:rsidRDefault="009810AE">
            <w:pPr>
              <w:rPr>
                <w:rFonts w:ascii="Arial" w:hAnsi="Arial"/>
                <w:sz w:val="18"/>
              </w:rPr>
            </w:pPr>
          </w:p>
          <w:p w14:paraId="742A8694" w14:textId="42F7C0B1" w:rsidR="002118F4" w:rsidRPr="009810AE" w:rsidRDefault="00D050BC">
            <w:pPr>
              <w:rPr>
                <w:rFonts w:ascii="Arial" w:hAnsi="Arial"/>
                <w:sz w:val="20"/>
              </w:rPr>
            </w:pPr>
            <w:r w:rsidRPr="009810AE">
              <w:rPr>
                <w:rFonts w:ascii="Arial" w:hAnsi="Arial"/>
                <w:sz w:val="20"/>
              </w:rPr>
              <w:t>•</w:t>
            </w:r>
            <w:r w:rsidR="008D3D83">
              <w:rPr>
                <w:rFonts w:ascii="Arial" w:hAnsi="Arial"/>
                <w:sz w:val="20"/>
              </w:rPr>
              <w:t xml:space="preserve"> characteristics of polar bears, arctic foxes, arctic hare, walrus, snowy owl, caribou, puffins and leopard seals</w:t>
            </w:r>
          </w:p>
          <w:p w14:paraId="65624229" w14:textId="3F7C8E71" w:rsidR="001F1E54" w:rsidRPr="009810AE" w:rsidRDefault="00D050BC">
            <w:pPr>
              <w:rPr>
                <w:rFonts w:ascii="Arial" w:hAnsi="Arial"/>
                <w:sz w:val="20"/>
              </w:rPr>
            </w:pPr>
            <w:r w:rsidRPr="009810AE">
              <w:rPr>
                <w:rFonts w:ascii="Arial" w:hAnsi="Arial"/>
                <w:sz w:val="20"/>
              </w:rPr>
              <w:t xml:space="preserve"> </w:t>
            </w:r>
            <w:r w:rsidR="008D3D83">
              <w:rPr>
                <w:rFonts w:ascii="Arial" w:hAnsi="Arial"/>
                <w:sz w:val="20"/>
              </w:rPr>
              <w:t xml:space="preserve">-how to identify polar animals </w:t>
            </w:r>
            <w:proofErr w:type="spellStart"/>
            <w:r w:rsidR="008D3D83">
              <w:rPr>
                <w:rFonts w:ascii="Arial" w:hAnsi="Arial"/>
                <w:sz w:val="20"/>
              </w:rPr>
              <w:t>adapations</w:t>
            </w:r>
            <w:proofErr w:type="spellEnd"/>
            <w:r w:rsidR="008D3D83">
              <w:rPr>
                <w:rFonts w:ascii="Arial" w:hAnsi="Arial"/>
                <w:sz w:val="20"/>
              </w:rPr>
              <w:t>: fur, blubber, claws, transparent hair, black skin</w:t>
            </w:r>
          </w:p>
          <w:p w14:paraId="196B874B" w14:textId="61B79801" w:rsidR="002118F4" w:rsidRPr="009810AE" w:rsidRDefault="008D3D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the polar climate: freezing temperatures, cold, snow, ice</w:t>
            </w:r>
          </w:p>
          <w:p w14:paraId="05910D91" w14:textId="28716629" w:rsidR="001F1E54" w:rsidRDefault="002118F4">
            <w:pPr>
              <w:rPr>
                <w:rFonts w:ascii="Arial" w:hAnsi="Arial"/>
                <w:sz w:val="18"/>
              </w:rPr>
            </w:pPr>
            <w:r w:rsidRPr="009810AE">
              <w:rPr>
                <w:rFonts w:ascii="Arial" w:hAnsi="Arial"/>
                <w:sz w:val="20"/>
              </w:rPr>
              <w:t>-</w:t>
            </w:r>
          </w:p>
          <w:p w14:paraId="28C23205" w14:textId="77777777" w:rsidR="001F1E54" w:rsidRDefault="007A5452">
            <w:pPr>
              <w:rPr>
                <w:rFonts w:ascii="Arial" w:hAnsi="Arial"/>
                <w:sz w:val="18"/>
              </w:rPr>
            </w:pPr>
          </w:p>
          <w:p w14:paraId="3D05A217" w14:textId="77777777" w:rsidR="001F1E54" w:rsidRDefault="00D050BC"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1C280FA5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be able to:</w:t>
            </w:r>
          </w:p>
          <w:p w14:paraId="29E8F5A7" w14:textId="77777777" w:rsidR="009810AE" w:rsidRPr="009810AE" w:rsidRDefault="009810AE">
            <w:pPr>
              <w:rPr>
                <w:rFonts w:ascii="Arial" w:hAnsi="Arial"/>
                <w:sz w:val="20"/>
              </w:rPr>
            </w:pPr>
          </w:p>
          <w:p w14:paraId="3FDF5A1F" w14:textId="5FBDE35B" w:rsidR="002118F4" w:rsidRPr="009810AE" w:rsidRDefault="00D050BC">
            <w:pPr>
              <w:rPr>
                <w:rFonts w:ascii="Arial" w:hAnsi="Arial"/>
                <w:sz w:val="20"/>
              </w:rPr>
            </w:pPr>
            <w:r w:rsidRPr="009810AE">
              <w:rPr>
                <w:rFonts w:ascii="Arial" w:hAnsi="Arial"/>
                <w:sz w:val="20"/>
              </w:rPr>
              <w:t>•</w:t>
            </w:r>
            <w:r w:rsidR="002118F4" w:rsidRPr="009810AE">
              <w:rPr>
                <w:rFonts w:ascii="Arial" w:hAnsi="Arial"/>
                <w:sz w:val="20"/>
              </w:rPr>
              <w:t xml:space="preserve"> identify living and non-living things</w:t>
            </w:r>
          </w:p>
          <w:p w14:paraId="47ECE4C3" w14:textId="12C7FACB" w:rsidR="001F1E54" w:rsidRPr="009810AE" w:rsidRDefault="00D050BC">
            <w:pPr>
              <w:rPr>
                <w:rFonts w:ascii="Arial" w:hAnsi="Arial"/>
                <w:sz w:val="20"/>
              </w:rPr>
            </w:pPr>
            <w:r w:rsidRPr="009810AE">
              <w:rPr>
                <w:rFonts w:ascii="Arial" w:hAnsi="Arial"/>
                <w:sz w:val="20"/>
              </w:rPr>
              <w:t xml:space="preserve"> </w:t>
            </w:r>
            <w:r w:rsidR="002118F4" w:rsidRPr="009810AE">
              <w:rPr>
                <w:rFonts w:ascii="Arial" w:hAnsi="Arial"/>
                <w:sz w:val="20"/>
              </w:rPr>
              <w:t>-Sort polar and non-polar animals</w:t>
            </w:r>
          </w:p>
          <w:p w14:paraId="6610F30A" w14:textId="0D86792C" w:rsidR="001F1E54" w:rsidRDefault="002118F4">
            <w:r w:rsidRPr="009810AE">
              <w:rPr>
                <w:sz w:val="20"/>
              </w:rPr>
              <w:t>-</w:t>
            </w:r>
            <w:r w:rsidRPr="008D3D83">
              <w:rPr>
                <w:sz w:val="22"/>
              </w:rPr>
              <w:t xml:space="preserve">distinguish </w:t>
            </w:r>
            <w:r w:rsidR="009810AE" w:rsidRPr="008D3D83">
              <w:rPr>
                <w:sz w:val="22"/>
              </w:rPr>
              <w:t>the difference between polar and non-polar climates</w:t>
            </w:r>
          </w:p>
        </w:tc>
      </w:tr>
    </w:tbl>
    <w:p w14:paraId="089C6174" w14:textId="77777777" w:rsidR="001F1E54" w:rsidRDefault="007A5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  <w:gridCol w:w="5031"/>
      </w:tblGrid>
      <w:tr w:rsidR="001F1E54" w14:paraId="035B74A4" w14:textId="77777777">
        <w:tc>
          <w:tcPr>
            <w:tcW w:w="10296" w:type="dxa"/>
            <w:gridSpan w:val="2"/>
            <w:shd w:val="clear" w:color="auto" w:fill="FFCC00"/>
          </w:tcPr>
          <w:p w14:paraId="72535E74" w14:textId="77777777" w:rsidR="001F1E54" w:rsidRDefault="00D050BC">
            <w:pPr>
              <w:pStyle w:val="Heading1"/>
            </w:pPr>
            <w:r>
              <w:t>STAGE 2 – ASSESSMENT EVIDENCE</w:t>
            </w:r>
          </w:p>
        </w:tc>
      </w:tr>
      <w:tr w:rsidR="001F1E54" w14:paraId="4CCDAEF0" w14:textId="77777777">
        <w:tc>
          <w:tcPr>
            <w:tcW w:w="5148" w:type="dxa"/>
          </w:tcPr>
          <w:p w14:paraId="66966BA7" w14:textId="05330F95" w:rsidR="001F1E54" w:rsidRDefault="00D050BC">
            <w:pPr>
              <w:rPr>
                <w:rFonts w:ascii="Arial" w:hAnsi="Arial"/>
                <w:b/>
                <w:sz w:val="18"/>
              </w:rPr>
            </w:pPr>
            <w:bookmarkStart w:id="0" w:name="OLE_LINK5"/>
            <w:r>
              <w:rPr>
                <w:rFonts w:ascii="Arial" w:hAnsi="Arial"/>
                <w:b/>
                <w:sz w:val="18"/>
              </w:rPr>
              <w:t>Perfo</w:t>
            </w:r>
            <w:bookmarkEnd w:id="0"/>
            <w:r>
              <w:rPr>
                <w:rFonts w:ascii="Arial" w:hAnsi="Arial"/>
                <w:b/>
                <w:sz w:val="18"/>
              </w:rPr>
              <w:t>rmance Tasks:</w:t>
            </w:r>
          </w:p>
          <w:p w14:paraId="7AE35510" w14:textId="77777777" w:rsidR="009810AE" w:rsidRDefault="009810AE">
            <w:pPr>
              <w:rPr>
                <w:rFonts w:ascii="Arial" w:hAnsi="Arial"/>
                <w:b/>
                <w:sz w:val="18"/>
              </w:rPr>
            </w:pPr>
          </w:p>
          <w:p w14:paraId="7E433CF9" w14:textId="77777777" w:rsidR="009810AE" w:rsidRDefault="009810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Students will sort pictures of living and non-living things.</w:t>
            </w:r>
          </w:p>
          <w:p w14:paraId="74870787" w14:textId="77777777" w:rsidR="009810AE" w:rsidRDefault="009810AE">
            <w:pPr>
              <w:rPr>
                <w:rFonts w:ascii="Arial" w:hAnsi="Arial"/>
                <w:b/>
                <w:sz w:val="18"/>
              </w:rPr>
            </w:pPr>
          </w:p>
          <w:p w14:paraId="499C0D58" w14:textId="77777777" w:rsidR="009810AE" w:rsidRDefault="009810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Students will be able find pictures of polar animals.</w:t>
            </w:r>
          </w:p>
          <w:p w14:paraId="02B8C390" w14:textId="77777777" w:rsidR="009810AE" w:rsidRDefault="009810AE">
            <w:pPr>
              <w:rPr>
                <w:rFonts w:ascii="Arial" w:hAnsi="Arial"/>
                <w:b/>
                <w:sz w:val="18"/>
              </w:rPr>
            </w:pPr>
          </w:p>
          <w:p w14:paraId="12E97750" w14:textId="2192FAAB" w:rsidR="009810AE" w:rsidRDefault="009810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Draw pictures to illustrate adaptations.</w:t>
            </w:r>
          </w:p>
          <w:p w14:paraId="33ACC8B9" w14:textId="77777777" w:rsidR="001F1E54" w:rsidRDefault="007A5452"/>
          <w:p w14:paraId="069D3FFF" w14:textId="77777777" w:rsidR="001F1E54" w:rsidRDefault="007A5452"/>
          <w:p w14:paraId="59ACC47F" w14:textId="77777777" w:rsidR="001F1E54" w:rsidRDefault="007A5452"/>
          <w:p w14:paraId="53FB1214" w14:textId="77777777" w:rsidR="001F1E54" w:rsidRDefault="007A5452"/>
        </w:tc>
        <w:tc>
          <w:tcPr>
            <w:tcW w:w="5148" w:type="dxa"/>
          </w:tcPr>
          <w:p w14:paraId="61F17037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Evidence:</w:t>
            </w:r>
          </w:p>
          <w:p w14:paraId="45D25693" w14:textId="77777777" w:rsidR="001F1E54" w:rsidRDefault="007A5452"/>
          <w:p w14:paraId="066ADDDA" w14:textId="77777777" w:rsidR="009810AE" w:rsidRDefault="009810AE"/>
        </w:tc>
      </w:tr>
      <w:tr w:rsidR="001F1E54" w14:paraId="707D938E" w14:textId="77777777">
        <w:tc>
          <w:tcPr>
            <w:tcW w:w="10296" w:type="dxa"/>
            <w:gridSpan w:val="2"/>
          </w:tcPr>
          <w:p w14:paraId="09BD169E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 Criteria:</w:t>
            </w:r>
          </w:p>
          <w:p w14:paraId="36194E51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03DE45A2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012200EB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1089D92B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135CF707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1C92A623" w14:textId="77777777" w:rsidR="001F1E54" w:rsidRDefault="007A54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1F1E54" w14:paraId="29FD950A" w14:textId="77777777">
        <w:tc>
          <w:tcPr>
            <w:tcW w:w="10296" w:type="dxa"/>
            <w:shd w:val="clear" w:color="auto" w:fill="FFCC99"/>
          </w:tcPr>
          <w:p w14:paraId="40FC4C08" w14:textId="77777777" w:rsidR="001F1E54" w:rsidRDefault="00D050BC">
            <w:pPr>
              <w:pStyle w:val="Heading1"/>
            </w:pPr>
            <w:r>
              <w:t>STAGE 3 – LEARNING PLAN</w:t>
            </w:r>
          </w:p>
        </w:tc>
      </w:tr>
      <w:tr w:rsidR="001F1E54" w14:paraId="7F7E6EC2" w14:textId="77777777">
        <w:tc>
          <w:tcPr>
            <w:tcW w:w="10296" w:type="dxa"/>
          </w:tcPr>
          <w:p w14:paraId="004B7B13" w14:textId="4251B2B2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Summary of Learning Activities:</w:t>
            </w:r>
          </w:p>
          <w:p w14:paraId="41CC585F" w14:textId="77777777" w:rsidR="00D0182D" w:rsidRDefault="00D0182D">
            <w:pPr>
              <w:rPr>
                <w:rFonts w:ascii="Arial" w:hAnsi="Arial"/>
                <w:b/>
                <w:sz w:val="18"/>
              </w:rPr>
            </w:pPr>
          </w:p>
          <w:p w14:paraId="6ABD4498" w14:textId="3339DA95" w:rsidR="001F1E54" w:rsidRDefault="00D018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KWL</w:t>
            </w:r>
          </w:p>
          <w:p w14:paraId="072DD3B2" w14:textId="4D835122" w:rsidR="00D0182D" w:rsidRDefault="00D0182D">
            <w:pPr>
              <w:rPr>
                <w:rFonts w:ascii="Arial" w:hAnsi="Arial"/>
                <w:b/>
                <w:sz w:val="18"/>
              </w:rPr>
            </w:pPr>
          </w:p>
          <w:p w14:paraId="79FD5A00" w14:textId="5767183D" w:rsidR="001F1E54" w:rsidRDefault="00D0182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</w:t>
            </w:r>
            <w:r w:rsidR="009810AE">
              <w:rPr>
                <w:rFonts w:ascii="Arial" w:hAnsi="Arial"/>
                <w:b/>
                <w:sz w:val="18"/>
              </w:rPr>
              <w:t>ntroduce with a Polar Animal video- virtual zoo tour- discuss what organisms are, and list organisms from polar region that were in the video</w:t>
            </w:r>
          </w:p>
          <w:p w14:paraId="31500CA9" w14:textId="77777777" w:rsidR="009810AE" w:rsidRDefault="009810AE">
            <w:pPr>
              <w:rPr>
                <w:rFonts w:ascii="Arial" w:hAnsi="Arial"/>
                <w:b/>
                <w:sz w:val="18"/>
              </w:rPr>
            </w:pPr>
          </w:p>
          <w:p w14:paraId="65D945AB" w14:textId="328D989B" w:rsidR="009810AE" w:rsidRDefault="009810A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Informational texts on polar animals- Venn Diagram of polar animals </w:t>
            </w:r>
            <w:proofErr w:type="spellStart"/>
            <w:r w:rsidR="00D0182D">
              <w:rPr>
                <w:rFonts w:ascii="Arial" w:hAnsi="Arial"/>
                <w:b/>
                <w:sz w:val="18"/>
              </w:rPr>
              <w:t>vs</w:t>
            </w:r>
            <w:proofErr w:type="spellEnd"/>
            <w:r w:rsidR="00D0182D">
              <w:rPr>
                <w:rFonts w:ascii="Arial" w:hAnsi="Arial"/>
                <w:b/>
                <w:sz w:val="18"/>
              </w:rPr>
              <w:t xml:space="preserve"> non-polar animals</w:t>
            </w:r>
          </w:p>
          <w:p w14:paraId="2008FE31" w14:textId="77777777" w:rsidR="007A5452" w:rsidRDefault="007A5452">
            <w:pPr>
              <w:rPr>
                <w:rFonts w:ascii="Arial" w:hAnsi="Arial"/>
                <w:b/>
                <w:sz w:val="18"/>
              </w:rPr>
            </w:pPr>
          </w:p>
          <w:p w14:paraId="140C4FB5" w14:textId="77777777" w:rsidR="007A5452" w:rsidRDefault="007A5452">
            <w:pPr>
              <w:rPr>
                <w:rFonts w:ascii="Arial" w:hAnsi="Arial"/>
                <w:b/>
                <w:sz w:val="18"/>
              </w:rPr>
            </w:pPr>
            <w:bookmarkStart w:id="1" w:name="_GoBack"/>
            <w:bookmarkEnd w:id="1"/>
          </w:p>
          <w:p w14:paraId="1C09E2E2" w14:textId="77777777" w:rsidR="00D0182D" w:rsidRDefault="00D0182D">
            <w:pPr>
              <w:rPr>
                <w:rFonts w:ascii="Arial" w:hAnsi="Arial"/>
                <w:b/>
                <w:sz w:val="18"/>
              </w:rPr>
            </w:pPr>
          </w:p>
          <w:p w14:paraId="53413227" w14:textId="77777777" w:rsidR="00D0182D" w:rsidRDefault="00D0182D">
            <w:pPr>
              <w:rPr>
                <w:rFonts w:ascii="Arial" w:hAnsi="Arial"/>
                <w:b/>
                <w:sz w:val="18"/>
              </w:rPr>
            </w:pPr>
          </w:p>
          <w:p w14:paraId="0772B7FA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57089C9A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006CB54A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6573763A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198B7E91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17834A68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22CA476F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45232406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7029C495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0D677022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54458052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0958BDEE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2C7B1BC5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09E512E9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34132CEB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5EAEF6A8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79396937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2A86492F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7CB2609E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623197B7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23962D4F" w14:textId="77777777" w:rsidR="001F1E54" w:rsidRDefault="007A5452">
            <w:pPr>
              <w:rPr>
                <w:rFonts w:ascii="Arial" w:hAnsi="Arial"/>
                <w:b/>
                <w:sz w:val="18"/>
              </w:rPr>
            </w:pPr>
          </w:p>
          <w:p w14:paraId="535503C5" w14:textId="77777777" w:rsidR="001F1E54" w:rsidRDefault="007A5452">
            <w:pPr>
              <w:rPr>
                <w:rFonts w:ascii="Arial" w:hAnsi="Arial"/>
                <w:sz w:val="18"/>
              </w:rPr>
            </w:pPr>
          </w:p>
        </w:tc>
      </w:tr>
    </w:tbl>
    <w:p w14:paraId="306C12A5" w14:textId="77777777" w:rsidR="001F1E54" w:rsidRDefault="007A5452">
      <w:pPr>
        <w:rPr>
          <w:rFonts w:ascii="Arial" w:hAnsi="Arial"/>
          <w:sz w:val="20"/>
        </w:rPr>
      </w:pPr>
    </w:p>
    <w:sectPr w:rsidR="001F1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88A6" w14:textId="77777777" w:rsidR="00D050BC" w:rsidRDefault="00D050BC">
      <w:r>
        <w:separator/>
      </w:r>
    </w:p>
  </w:endnote>
  <w:endnote w:type="continuationSeparator" w:id="0">
    <w:p w14:paraId="5D9F6C73" w14:textId="77777777" w:rsidR="00D050BC" w:rsidRDefault="00D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F121" w14:textId="77777777"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7590D" w14:textId="77777777" w:rsidR="001F1E54" w:rsidRDefault="007A54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D0D00" w14:textId="77777777"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4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38885A" w14:textId="77777777" w:rsidR="001F1E54" w:rsidRDefault="00D050BC">
    <w:pPr>
      <w:pStyle w:val="Footer"/>
      <w:ind w:right="360"/>
      <w:rPr>
        <w:sz w:val="18"/>
      </w:rPr>
    </w:pPr>
    <w:r>
      <w:rPr>
        <w:sz w:val="18"/>
      </w:rPr>
      <w:t xml:space="preserve">Source: Understanding by Design, </w:t>
    </w:r>
    <w:r>
      <w:rPr>
        <w:sz w:val="18"/>
      </w:rPr>
      <w:tab/>
      <w:t>Unit Design Planning Template (Wiggins/McTighe 2005)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E992" w14:textId="77777777" w:rsidR="001F1E54" w:rsidRDefault="007A5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41BAF" w14:textId="77777777" w:rsidR="00D050BC" w:rsidRDefault="00D050BC">
      <w:r>
        <w:separator/>
      </w:r>
    </w:p>
  </w:footnote>
  <w:footnote w:type="continuationSeparator" w:id="0">
    <w:p w14:paraId="352101F8" w14:textId="77777777" w:rsidR="00D050BC" w:rsidRDefault="00D05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1CDE" w14:textId="77777777" w:rsidR="001F1E54" w:rsidRDefault="007A5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A9DB2" w14:textId="77777777" w:rsidR="001F1E54" w:rsidRDefault="00D050BC" w:rsidP="001F1E54">
    <w:pPr>
      <w:pStyle w:val="Header"/>
      <w:rPr>
        <w:sz w:val="16"/>
      </w:rPr>
    </w:pPr>
    <w:r>
      <w:rPr>
        <w:sz w:val="16"/>
      </w:rPr>
      <w:t xml:space="preserve">Design </w:t>
    </w:r>
    <w:proofErr w:type="gramStart"/>
    <w:r>
      <w:rPr>
        <w:sz w:val="16"/>
      </w:rPr>
      <w:t>Topic  _</w:t>
    </w:r>
    <w:proofErr w:type="gramEnd"/>
    <w:r>
      <w:rPr>
        <w:sz w:val="16"/>
      </w:rPr>
      <w:t xml:space="preserve">___________________________  Subject(s) ______________________ </w:t>
    </w:r>
    <w:r w:rsidR="00F153E8">
      <w:rPr>
        <w:sz w:val="16"/>
      </w:rPr>
      <w:t xml:space="preserve"> </w:t>
    </w:r>
    <w:r>
      <w:rPr>
        <w:sz w:val="16"/>
      </w:rPr>
      <w:t xml:space="preserve">Grade(s)  _______  </w:t>
    </w:r>
    <w:r w:rsidR="00F153E8">
      <w:rPr>
        <w:sz w:val="16"/>
      </w:rPr>
      <w:t xml:space="preserve">Designer(s) </w:t>
    </w:r>
    <w:r>
      <w:rPr>
        <w:sz w:val="16"/>
      </w:rPr>
      <w:t>__</w:t>
    </w:r>
    <w:r w:rsidR="00F153E8">
      <w:rPr>
        <w:sz w:val="16"/>
      </w:rPr>
      <w:t>__</w:t>
    </w:r>
    <w:r>
      <w:rPr>
        <w:sz w:val="16"/>
      </w:rPr>
      <w:t xml:space="preserve">_______________________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A9FE" w14:textId="77777777" w:rsidR="001F1E54" w:rsidRDefault="007A5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7DDB"/>
    <w:multiLevelType w:val="hybridMultilevel"/>
    <w:tmpl w:val="071C3632"/>
    <w:lvl w:ilvl="0" w:tplc="B646CC5E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A1C45"/>
    <w:multiLevelType w:val="hybridMultilevel"/>
    <w:tmpl w:val="88F23BB2"/>
    <w:lvl w:ilvl="0" w:tplc="267AD00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85446"/>
    <w:multiLevelType w:val="hybridMultilevel"/>
    <w:tmpl w:val="6D420F9C"/>
    <w:lvl w:ilvl="0" w:tplc="EA92479E">
      <w:start w:val="2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E4BA8"/>
    <w:multiLevelType w:val="hybridMultilevel"/>
    <w:tmpl w:val="AABC8DEA"/>
    <w:lvl w:ilvl="0" w:tplc="1BE6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1C96"/>
    <w:multiLevelType w:val="hybridMultilevel"/>
    <w:tmpl w:val="5DA6344E"/>
    <w:lvl w:ilvl="0" w:tplc="B34ECA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F3D0A"/>
    <w:multiLevelType w:val="hybridMultilevel"/>
    <w:tmpl w:val="6D420F9C"/>
    <w:lvl w:ilvl="0" w:tplc="E47ADEF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025DB"/>
    <w:multiLevelType w:val="hybridMultilevel"/>
    <w:tmpl w:val="6D420F9C"/>
    <w:lvl w:ilvl="0" w:tplc="359A8CFC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A050F"/>
    <w:multiLevelType w:val="hybridMultilevel"/>
    <w:tmpl w:val="7A101CEC"/>
    <w:lvl w:ilvl="0" w:tplc="D0B00212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65590"/>
    <w:multiLevelType w:val="hybridMultilevel"/>
    <w:tmpl w:val="6D420F9C"/>
    <w:lvl w:ilvl="0" w:tplc="408C1F62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154F3"/>
    <w:multiLevelType w:val="hybridMultilevel"/>
    <w:tmpl w:val="E396AB38"/>
    <w:lvl w:ilvl="0" w:tplc="41640E1A">
      <w:start w:val="1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6C404FA"/>
    <w:multiLevelType w:val="hybridMultilevel"/>
    <w:tmpl w:val="4ACA83B6"/>
    <w:lvl w:ilvl="0" w:tplc="D19E8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BC"/>
    <w:rsid w:val="002118F4"/>
    <w:rsid w:val="003F1B93"/>
    <w:rsid w:val="00757785"/>
    <w:rsid w:val="007A5452"/>
    <w:rsid w:val="008D3D83"/>
    <w:rsid w:val="009810AE"/>
    <w:rsid w:val="00D0182D"/>
    <w:rsid w:val="00D050BC"/>
    <w:rsid w:val="00D501DA"/>
    <w:rsid w:val="00F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75D9F1"/>
  <w14:defaultImageDpi w14:val="300"/>
  <w15:docId w15:val="{068F8F5C-EB8E-4252-97AD-EA471E88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McTighe &amp; Associates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subject/>
  <dc:creator>Jay McTighe</dc:creator>
  <cp:keywords/>
  <cp:lastModifiedBy>admin</cp:lastModifiedBy>
  <cp:revision>4</cp:revision>
  <cp:lastPrinted>2005-11-21T08:46:00Z</cp:lastPrinted>
  <dcterms:created xsi:type="dcterms:W3CDTF">2013-12-05T18:50:00Z</dcterms:created>
  <dcterms:modified xsi:type="dcterms:W3CDTF">2013-12-05T19:53:00Z</dcterms:modified>
</cp:coreProperties>
</file>